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30" w:rsidRPr="00E32830" w:rsidRDefault="00E32830" w:rsidP="00E3283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E32830">
        <w:rPr>
          <w:rFonts w:ascii="Trebuchet MS" w:hAnsi="Trebuchet MS"/>
          <w:color w:val="333333"/>
          <w:sz w:val="28"/>
          <w:szCs w:val="28"/>
        </w:rPr>
        <w:t>Токио (переводится с японского как «Восточная столица»), столица Японии, её административный, финансовый, культурный и промышленный центр.</w:t>
      </w:r>
      <w:proofErr w:type="gramEnd"/>
      <w:r w:rsidRPr="00E32830">
        <w:rPr>
          <w:rFonts w:ascii="Trebuchet MS" w:hAnsi="Trebuchet MS"/>
          <w:color w:val="333333"/>
          <w:sz w:val="28"/>
          <w:szCs w:val="28"/>
        </w:rPr>
        <w:t xml:space="preserve"> Расположен в юго-восточной части острова Хонсю, на равнине </w:t>
      </w:r>
      <w:proofErr w:type="spellStart"/>
      <w:proofErr w:type="gramStart"/>
      <w:r w:rsidRPr="00E32830">
        <w:rPr>
          <w:rFonts w:ascii="Trebuchet MS" w:hAnsi="Trebuchet MS"/>
          <w:color w:val="333333"/>
          <w:sz w:val="28"/>
          <w:szCs w:val="28"/>
        </w:rPr>
        <w:t>Канто</w:t>
      </w:r>
      <w:proofErr w:type="spellEnd"/>
      <w:r w:rsidRPr="00E32830">
        <w:rPr>
          <w:rFonts w:ascii="Trebuchet MS" w:hAnsi="Trebuchet MS"/>
          <w:color w:val="333333"/>
          <w:sz w:val="28"/>
          <w:szCs w:val="28"/>
        </w:rPr>
        <w:t xml:space="preserve"> в</w:t>
      </w:r>
      <w:proofErr w:type="gramEnd"/>
      <w:r w:rsidRPr="00E32830">
        <w:rPr>
          <w:rFonts w:ascii="Trebuchet MS" w:hAnsi="Trebuchet MS"/>
          <w:color w:val="333333"/>
          <w:sz w:val="28"/>
          <w:szCs w:val="28"/>
        </w:rPr>
        <w:t xml:space="preserve"> бухте Токийского залива Тихого Океана.</w:t>
      </w:r>
    </w:p>
    <w:p w:rsidR="00E32830" w:rsidRPr="00E32830" w:rsidRDefault="00E32830" w:rsidP="00E3283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32830">
        <w:rPr>
          <w:rFonts w:ascii="Trebuchet MS" w:hAnsi="Trebuchet MS"/>
          <w:color w:val="333333"/>
          <w:sz w:val="28"/>
          <w:szCs w:val="28"/>
        </w:rPr>
        <w:t xml:space="preserve">В "большом" Токио живет более 12 000 </w:t>
      </w:r>
      <w:proofErr w:type="spellStart"/>
      <w:r w:rsidRPr="00E32830">
        <w:rPr>
          <w:rFonts w:ascii="Trebuchet MS" w:hAnsi="Trebuchet MS"/>
          <w:color w:val="333333"/>
          <w:sz w:val="28"/>
          <w:szCs w:val="28"/>
        </w:rPr>
        <w:t>000</w:t>
      </w:r>
      <w:proofErr w:type="spellEnd"/>
      <w:r w:rsidRPr="00E32830">
        <w:rPr>
          <w:rFonts w:ascii="Trebuchet MS" w:hAnsi="Trebuchet MS"/>
          <w:color w:val="333333"/>
          <w:sz w:val="28"/>
          <w:szCs w:val="28"/>
        </w:rPr>
        <w:t xml:space="preserve"> человек, т. е. почти каждый десятый японец. Главные достопримечательности столицы Японии: Императорский дворец, </w:t>
      </w:r>
      <w:proofErr w:type="spellStart"/>
      <w:r w:rsidRPr="00E32830">
        <w:rPr>
          <w:rFonts w:ascii="Trebuchet MS" w:hAnsi="Trebuchet MS"/>
          <w:color w:val="333333"/>
          <w:sz w:val="28"/>
          <w:szCs w:val="28"/>
        </w:rPr>
        <w:t>Нихонбаси</w:t>
      </w:r>
      <w:proofErr w:type="spellEnd"/>
      <w:r w:rsidRPr="00E32830">
        <w:rPr>
          <w:rFonts w:ascii="Trebuchet MS" w:hAnsi="Trebuchet MS"/>
          <w:color w:val="333333"/>
          <w:sz w:val="28"/>
          <w:szCs w:val="28"/>
        </w:rPr>
        <w:t xml:space="preserve">, и </w:t>
      </w:r>
      <w:proofErr w:type="spellStart"/>
      <w:r w:rsidRPr="00E32830">
        <w:rPr>
          <w:rFonts w:ascii="Trebuchet MS" w:hAnsi="Trebuchet MS"/>
          <w:color w:val="333333"/>
          <w:sz w:val="28"/>
          <w:szCs w:val="28"/>
        </w:rPr>
        <w:t>Гиндза</w:t>
      </w:r>
      <w:proofErr w:type="spellEnd"/>
      <w:r w:rsidRPr="00E32830">
        <w:rPr>
          <w:rFonts w:ascii="Trebuchet MS" w:hAnsi="Trebuchet MS"/>
          <w:color w:val="333333"/>
          <w:sz w:val="28"/>
          <w:szCs w:val="28"/>
        </w:rPr>
        <w:t xml:space="preserve"> - районы развлечений и покупок, парк </w:t>
      </w:r>
      <w:proofErr w:type="spellStart"/>
      <w:r w:rsidRPr="00E32830">
        <w:rPr>
          <w:rFonts w:ascii="Trebuchet MS" w:hAnsi="Trebuchet MS"/>
          <w:color w:val="333333"/>
          <w:sz w:val="28"/>
          <w:szCs w:val="28"/>
        </w:rPr>
        <w:t>Йойоги</w:t>
      </w:r>
      <w:proofErr w:type="spellEnd"/>
      <w:r w:rsidRPr="00E32830">
        <w:rPr>
          <w:rFonts w:ascii="Trebuchet MS" w:hAnsi="Trebuchet MS"/>
          <w:color w:val="333333"/>
          <w:sz w:val="28"/>
          <w:szCs w:val="28"/>
        </w:rPr>
        <w:t>, Токийская башня (333 м), изображение которой мы и нанесли на корпус </w:t>
      </w:r>
      <w:proofErr w:type="spellStart"/>
      <w:r w:rsidRPr="00E3283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32830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E3283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E3283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E3283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E32830">
        <w:rPr>
          <w:rFonts w:ascii="Trebuchet MS" w:hAnsi="Trebuchet MS"/>
          <w:color w:val="333333"/>
          <w:sz w:val="28"/>
          <w:szCs w:val="28"/>
        </w:rPr>
        <w:fldChar w:fldCharType="end"/>
      </w:r>
      <w:r w:rsidRPr="00E32830">
        <w:rPr>
          <w:rFonts w:ascii="Trebuchet MS" w:hAnsi="Trebuchet MS"/>
          <w:color w:val="333333"/>
          <w:sz w:val="28"/>
          <w:szCs w:val="28"/>
        </w:rPr>
        <w:t>. Очень величественно смотрится это огромной высоты сооружение среди множества зданий, ночью яркая подсветка придает телебашне особенно мистический вид.</w:t>
      </w:r>
    </w:p>
    <w:p w:rsidR="00E32830" w:rsidRPr="00E32830" w:rsidRDefault="00E32830" w:rsidP="00E3283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32830">
        <w:rPr>
          <w:rFonts w:ascii="Trebuchet MS" w:hAnsi="Trebuchet MS"/>
          <w:color w:val="333333"/>
          <w:sz w:val="28"/>
          <w:szCs w:val="28"/>
        </w:rPr>
        <w:t>Это город, где по ночам звенят цикады, воспетые в стихах национальных поэтов, а утром из усилителей доносятся оглушительные слова приветствия и команды утренней зарядки. К Токио в полной мере применимы слова из известного фильма - город контрастов. Здесь удивительным образом соседствуют старинные узкие улочки с фешенебельными кварталами современной застройки.</w:t>
      </w:r>
    </w:p>
    <w:p w:rsidR="006169BF" w:rsidRPr="00E32830" w:rsidRDefault="00E32830" w:rsidP="00E3283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32830">
        <w:rPr>
          <w:rFonts w:ascii="Trebuchet MS" w:hAnsi="Trebuchet MS"/>
          <w:color w:val="333333"/>
          <w:sz w:val="28"/>
          <w:szCs w:val="28"/>
        </w:rPr>
        <w:t xml:space="preserve">Прежнее название Токио - </w:t>
      </w:r>
      <w:proofErr w:type="spellStart"/>
      <w:r w:rsidRPr="00E32830">
        <w:rPr>
          <w:rFonts w:ascii="Trebuchet MS" w:hAnsi="Trebuchet MS"/>
          <w:color w:val="333333"/>
          <w:sz w:val="28"/>
          <w:szCs w:val="28"/>
        </w:rPr>
        <w:t>Эдо</w:t>
      </w:r>
      <w:proofErr w:type="spellEnd"/>
      <w:r w:rsidRPr="00E32830">
        <w:rPr>
          <w:rFonts w:ascii="Trebuchet MS" w:hAnsi="Trebuchet MS"/>
          <w:color w:val="333333"/>
          <w:sz w:val="28"/>
          <w:szCs w:val="28"/>
        </w:rPr>
        <w:t xml:space="preserve">, которое означает "речные ворота", так как на этом месте когда-то была рыбацкая деревня. Токио стал </w:t>
      </w:r>
      <w:proofErr w:type="gramStart"/>
      <w:r w:rsidRPr="00E32830">
        <w:rPr>
          <w:rFonts w:ascii="Trebuchet MS" w:hAnsi="Trebuchet MS"/>
          <w:color w:val="333333"/>
          <w:sz w:val="28"/>
          <w:szCs w:val="28"/>
        </w:rPr>
        <w:t>великим городом</w:t>
      </w:r>
      <w:proofErr w:type="gramEnd"/>
      <w:r w:rsidRPr="00E32830">
        <w:rPr>
          <w:rFonts w:ascii="Trebuchet MS" w:hAnsi="Trebuchet MS"/>
          <w:color w:val="333333"/>
          <w:sz w:val="28"/>
          <w:szCs w:val="28"/>
        </w:rPr>
        <w:t xml:space="preserve"> благодаря жестоким и талантливым историческим деятелям и их страсти к реформам и градостроительству.</w:t>
      </w:r>
    </w:p>
    <w:p w:rsidR="006169BF" w:rsidRPr="006169BF" w:rsidRDefault="00110F74" w:rsidP="006169BF">
      <w:pPr>
        <w:rPr>
          <w:rFonts w:ascii="Times New Roman" w:hAnsi="Times New Roman"/>
          <w:sz w:val="28"/>
          <w:szCs w:val="28"/>
        </w:rPr>
      </w:pPr>
      <w:r w:rsidRPr="00110F74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6169BF" w:rsidRPr="006169BF" w:rsidRDefault="006169BF" w:rsidP="006169B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169BF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 xml:space="preserve">При создании данной дизайнерской модели в качестве основы </w:t>
      </w:r>
      <w:proofErr w:type="gramStart"/>
      <w:r w:rsidRPr="003342E5">
        <w:rPr>
          <w:rFonts w:ascii="Trebuchet MS" w:hAnsi="Trebuchet MS"/>
          <w:color w:val="333333"/>
          <w:sz w:val="28"/>
          <w:szCs w:val="28"/>
        </w:rPr>
        <w:t>использован</w:t>
      </w:r>
      <w:proofErr w:type="gram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r w:rsidR="00FE2E7B">
        <w:rPr>
          <w:rFonts w:ascii="Trebuchet MS" w:hAnsi="Trebuchet MS"/>
          <w:color w:val="333333"/>
          <w:sz w:val="28"/>
          <w:szCs w:val="28"/>
        </w:rPr>
        <w:t>серебрист</w:t>
      </w:r>
      <w:r w:rsidRPr="003342E5">
        <w:rPr>
          <w:rFonts w:ascii="Trebuchet MS" w:hAnsi="Trebuchet MS"/>
          <w:color w:val="333333"/>
          <w:sz w:val="28"/>
          <w:szCs w:val="28"/>
        </w:rPr>
        <w:t xml:space="preserve">ый водный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с </w:t>
      </w:r>
      <w:hyperlink r:id="rId5" w:history="1">
        <w:r w:rsidRPr="003342E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компрессорной системой охлаждения</w:t>
        </w:r>
      </w:hyperlink>
      <w:r w:rsidRPr="003342E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16L/EN-ST, оснащенный экономичным режимом работы и функцией ускоренного нагрева. Мы можем нанести это изображение на любой аналогичный аппарат 16 серии (компрессорный, электронный, с большими баками, с системой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 и т.д.), а так же разработать и создать для Вас эксклюзивный дизайнерский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в стилистике Вашего интерьера.</w:t>
      </w:r>
    </w:p>
    <w:p w:rsidR="00BF240F" w:rsidRPr="00BF240F" w:rsidRDefault="00110F74" w:rsidP="00BF2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0F74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#333" stroked="f"/>
        </w:pic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110F74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110F74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110F74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6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7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D61D0"/>
    <w:rsid w:val="00224A5A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446D72"/>
    <w:rsid w:val="00447D01"/>
    <w:rsid w:val="00452624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ompressornye-kulery" TargetMode="External"/><Relationship Id="rId5" Type="http://schemas.openxmlformats.org/officeDocument/2006/relationships/hyperlink" Target="https://vodovos.ru/kompressornye-kule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38</cp:revision>
  <dcterms:created xsi:type="dcterms:W3CDTF">2017-12-27T05:40:00Z</dcterms:created>
  <dcterms:modified xsi:type="dcterms:W3CDTF">2018-01-10T13:58:00Z</dcterms:modified>
</cp:coreProperties>
</file>