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22" w:rsidRDefault="007B0822" w:rsidP="007B0822">
      <w:pPr>
        <w:rPr>
          <w:sz w:val="28"/>
          <w:szCs w:val="28"/>
        </w:rPr>
      </w:pPr>
      <w:r w:rsidRPr="007B0822">
        <w:rPr>
          <w:sz w:val="28"/>
          <w:szCs w:val="28"/>
        </w:rPr>
        <w:t xml:space="preserve">Напольный </w:t>
      </w:r>
      <w:proofErr w:type="spellStart"/>
      <w:r w:rsidRPr="007B0822">
        <w:rPr>
          <w:sz w:val="28"/>
          <w:szCs w:val="28"/>
        </w:rPr>
        <w:t>диспенсер-водораздатчик</w:t>
      </w:r>
      <w:proofErr w:type="spellEnd"/>
      <w:r w:rsidRPr="007B08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Aqua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Work</w:t>
      </w:r>
      <w:proofErr w:type="spellEnd"/>
      <w:r>
        <w:rPr>
          <w:sz w:val="28"/>
          <w:szCs w:val="28"/>
        </w:rPr>
        <w:t xml:space="preserve"> 0.7LW . </w:t>
      </w:r>
      <w:r w:rsidRPr="00431ECD">
        <w:rPr>
          <w:sz w:val="28"/>
          <w:szCs w:val="28"/>
        </w:rPr>
        <w:t>Подача воды - нажим краников кружкой.</w:t>
      </w:r>
    </w:p>
    <w:p w:rsidR="007B0822" w:rsidRPr="007B0822" w:rsidRDefault="007B0822" w:rsidP="007B0822">
      <w:pPr>
        <w:rPr>
          <w:sz w:val="28"/>
          <w:szCs w:val="28"/>
        </w:rPr>
      </w:pPr>
      <w:r w:rsidRPr="007B0822">
        <w:rPr>
          <w:sz w:val="28"/>
          <w:szCs w:val="28"/>
        </w:rPr>
        <w:t xml:space="preserve">В этой модели </w:t>
      </w:r>
      <w:proofErr w:type="spellStart"/>
      <w:r w:rsidRPr="007B0822">
        <w:rPr>
          <w:sz w:val="28"/>
          <w:szCs w:val="28"/>
        </w:rPr>
        <w:t>Aqua</w:t>
      </w:r>
      <w:proofErr w:type="spellEnd"/>
      <w:r w:rsidRPr="007B0822">
        <w:rPr>
          <w:sz w:val="28"/>
          <w:szCs w:val="28"/>
        </w:rPr>
        <w:t xml:space="preserve"> </w:t>
      </w:r>
      <w:proofErr w:type="spellStart"/>
      <w:r w:rsidRPr="007B0822">
        <w:rPr>
          <w:sz w:val="28"/>
          <w:szCs w:val="28"/>
        </w:rPr>
        <w:t>Work</w:t>
      </w:r>
      <w:proofErr w:type="spellEnd"/>
      <w:r w:rsidRPr="007B0822">
        <w:rPr>
          <w:sz w:val="28"/>
          <w:szCs w:val="28"/>
        </w:rPr>
        <w:t xml:space="preserve"> аппаратура для нагрева и охлаждения отсутствует, только привычный розлив питьевой воды напрямик из установленной сверху бутыли.</w:t>
      </w:r>
    </w:p>
    <w:p w:rsidR="007B0822" w:rsidRDefault="007B0822" w:rsidP="007B0822">
      <w:pPr>
        <w:rPr>
          <w:sz w:val="28"/>
          <w:szCs w:val="28"/>
        </w:rPr>
      </w:pPr>
      <w:r w:rsidRPr="007B0822">
        <w:rPr>
          <w:sz w:val="28"/>
          <w:szCs w:val="28"/>
        </w:rPr>
        <w:t>Практичен</w:t>
      </w:r>
      <w:r>
        <w:rPr>
          <w:sz w:val="28"/>
          <w:szCs w:val="28"/>
        </w:rPr>
        <w:t xml:space="preserve"> и удобен по многим параметрам:</w:t>
      </w:r>
    </w:p>
    <w:p w:rsidR="007B0822" w:rsidRPr="007B0822" w:rsidRDefault="007B0822" w:rsidP="007B0822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7B0822">
        <w:rPr>
          <w:sz w:val="28"/>
          <w:szCs w:val="28"/>
        </w:rPr>
        <w:t>компактный по размерам аппарат (высота - 850 мм)</w:t>
      </w:r>
    </w:p>
    <w:p w:rsidR="007B0822" w:rsidRPr="007B0822" w:rsidRDefault="007B0822" w:rsidP="007B0822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7B0822">
        <w:rPr>
          <w:sz w:val="28"/>
          <w:szCs w:val="28"/>
        </w:rPr>
        <w:t>стильный дизайн</w:t>
      </w:r>
    </w:p>
    <w:p w:rsidR="007B0822" w:rsidRPr="007B0822" w:rsidRDefault="007B0822" w:rsidP="007B0822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7B0822">
        <w:rPr>
          <w:sz w:val="28"/>
          <w:szCs w:val="28"/>
        </w:rPr>
        <w:t>небольшой встроенный шкафчик емкостью 10 литров.</w:t>
      </w:r>
    </w:p>
    <w:p w:rsidR="007B0822" w:rsidRPr="007B0822" w:rsidRDefault="007B0822" w:rsidP="007B0822">
      <w:pPr>
        <w:rPr>
          <w:sz w:val="28"/>
          <w:szCs w:val="28"/>
        </w:rPr>
      </w:pPr>
      <w:r w:rsidRPr="007B0822">
        <w:rPr>
          <w:sz w:val="28"/>
          <w:szCs w:val="28"/>
        </w:rPr>
        <w:t xml:space="preserve">Выполненные из стали боковые панели позволяют подключить к </w:t>
      </w:r>
      <w:proofErr w:type="spellStart"/>
      <w:r w:rsidRPr="007B0822">
        <w:rPr>
          <w:sz w:val="28"/>
          <w:szCs w:val="28"/>
        </w:rPr>
        <w:t>кулеру</w:t>
      </w:r>
      <w:proofErr w:type="spellEnd"/>
      <w:r w:rsidRPr="007B0822">
        <w:rPr>
          <w:sz w:val="28"/>
          <w:szCs w:val="28"/>
        </w:rPr>
        <w:t xml:space="preserve"> </w:t>
      </w:r>
      <w:proofErr w:type="spellStart"/>
      <w:r w:rsidRPr="007B0822">
        <w:rPr>
          <w:sz w:val="28"/>
          <w:szCs w:val="28"/>
        </w:rPr>
        <w:t>стаканодержатели</w:t>
      </w:r>
      <w:proofErr w:type="spellEnd"/>
      <w:r w:rsidRPr="007B0822">
        <w:rPr>
          <w:sz w:val="28"/>
          <w:szCs w:val="28"/>
        </w:rPr>
        <w:t xml:space="preserve"> обоих типов: как на шурупах, так и крепящиеся мощным магнитом. Материал лицевых панелей - пластик.</w:t>
      </w:r>
    </w:p>
    <w:p w:rsidR="007B0822" w:rsidRPr="00431ECD" w:rsidRDefault="007B0822" w:rsidP="007B0822">
      <w:pPr>
        <w:rPr>
          <w:sz w:val="28"/>
          <w:szCs w:val="28"/>
        </w:rPr>
      </w:pPr>
      <w:r w:rsidRPr="007B0822">
        <w:rPr>
          <w:sz w:val="28"/>
          <w:szCs w:val="28"/>
        </w:rPr>
        <w:t>Оптимальный вариант для установки в школах и детских садах, а так же в медицинских учреждениях.</w:t>
      </w:r>
    </w:p>
    <w:sectPr w:rsidR="007B0822" w:rsidRPr="00431ECD" w:rsidSect="00A3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332C"/>
    <w:rsid w:val="00431ECD"/>
    <w:rsid w:val="007A332C"/>
    <w:rsid w:val="007B0822"/>
    <w:rsid w:val="00A3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1B"/>
  </w:style>
  <w:style w:type="paragraph" w:styleId="1">
    <w:name w:val="heading 1"/>
    <w:basedOn w:val="a"/>
    <w:link w:val="10"/>
    <w:uiPriority w:val="9"/>
    <w:qFormat/>
    <w:rsid w:val="00431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Manager2</cp:lastModifiedBy>
  <cp:revision>3</cp:revision>
  <dcterms:created xsi:type="dcterms:W3CDTF">2017-12-26T06:31:00Z</dcterms:created>
  <dcterms:modified xsi:type="dcterms:W3CDTF">2017-12-27T04:54:00Z</dcterms:modified>
</cp:coreProperties>
</file>