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15" w:rsidRPr="00D42715" w:rsidRDefault="00D42715" w:rsidP="00D4271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Модель 2015 года: </w:t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напольный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D42715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D42715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D42715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D42715">
        <w:rPr>
          <w:rFonts w:ascii="Trebuchet MS" w:hAnsi="Trebuchet MS"/>
          <w:b/>
          <w:color w:val="333333"/>
          <w:sz w:val="28"/>
          <w:szCs w:val="28"/>
        </w:rPr>
        <w:t xml:space="preserve"> 31-S-W</w:t>
      </w:r>
      <w:r w:rsidRPr="00D4271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c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компрессорной системой охлаждения и небольшим встроенным шкафчиком на 20 литров.</w:t>
      </w:r>
    </w:p>
    <w:p w:rsidR="00D42715" w:rsidRPr="00D42715" w:rsidRDefault="00D42715" w:rsidP="00D4271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Практически полностью идентичен любимому дизайнерами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аппарату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833-S-W (а Вы уже смотрели каталог 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D42715">
        <w:rPr>
          <w:rFonts w:ascii="Trebuchet MS" w:hAnsi="Trebuchet MS"/>
          <w:color w:val="333333"/>
          <w:sz w:val="28"/>
          <w:szCs w:val="28"/>
        </w:rPr>
        <w:instrText xml:space="preserve"> HYPERLINK "https://vodovos.ru/exclusive-kulera" </w:instrText>
      </w:r>
      <w:r w:rsidRPr="00D42715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D4271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кулеров</w:t>
      </w:r>
      <w:proofErr w:type="spellEnd"/>
      <w:r w:rsidRPr="00D4271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с текстурным покрытием</w:t>
      </w:r>
      <w:r w:rsidRPr="00D42715">
        <w:rPr>
          <w:rFonts w:ascii="Trebuchet MS" w:hAnsi="Trebuchet MS"/>
          <w:color w:val="333333"/>
          <w:sz w:val="28"/>
          <w:szCs w:val="28"/>
        </w:rPr>
        <w:fldChar w:fldCharType="end"/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 ?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>), но с двумя отличиями:</w:t>
      </w:r>
    </w:p>
    <w:p w:rsidR="00D42715" w:rsidRPr="00D42715" w:rsidRDefault="00D42715" w:rsidP="00D42715">
      <w:pPr>
        <w:numPr>
          <w:ilvl w:val="0"/>
          <w:numId w:val="16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>материал боковых панелей и дверцы шкафчика - не нержавейка, а обычная сталь, окрашенная в черный блестящий цвет;</w:t>
      </w:r>
    </w:p>
    <w:p w:rsidR="00D42715" w:rsidRDefault="00D42715" w:rsidP="00D42715">
      <w:pPr>
        <w:numPr>
          <w:ilvl w:val="0"/>
          <w:numId w:val="16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блокиратор от </w:t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случайного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 xml:space="preserve"> активации горячей воды, так называемая "защита детей от ожогов";</w:t>
      </w:r>
    </w:p>
    <w:p w:rsidR="00D42715" w:rsidRPr="00D42715" w:rsidRDefault="00D42715" w:rsidP="00D42715">
      <w:pPr>
        <w:spacing w:before="120" w:after="120"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D42715" w:rsidRPr="00D42715" w:rsidRDefault="00D42715" w:rsidP="00D4271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Во всем остальном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31-S-W полностью </w:t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идентичен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 xml:space="preserve"> 833-S-W:</w:t>
      </w:r>
    </w:p>
    <w:p w:rsidR="00D42715" w:rsidRPr="00D42715" w:rsidRDefault="00D42715" w:rsidP="00D42715">
      <w:pPr>
        <w:numPr>
          <w:ilvl w:val="0"/>
          <w:numId w:val="1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Мощный нагрев - не менее 5 литров в час 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t>c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t xml:space="preserve"> температурой до 96 градусов;</w:t>
      </w:r>
    </w:p>
    <w:p w:rsidR="00D42715" w:rsidRPr="00D42715" w:rsidRDefault="00D42715" w:rsidP="00D42715">
      <w:pPr>
        <w:numPr>
          <w:ilvl w:val="0"/>
          <w:numId w:val="1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 xml:space="preserve">Производительная </w:t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компрессорное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 xml:space="preserve"> система охлаждения: не менее 2 литров с температурой 7-8 градусов;</w:t>
      </w:r>
    </w:p>
    <w:p w:rsidR="00D42715" w:rsidRPr="00D42715" w:rsidRDefault="00D42715" w:rsidP="00D42715">
      <w:pPr>
        <w:numPr>
          <w:ilvl w:val="0"/>
          <w:numId w:val="1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>3 клавиши, вынесенные для Вашего удобства на верхнюю лицевую панель, для получения горячей, прохладной и холодной воды соответственно;</w:t>
      </w:r>
    </w:p>
    <w:p w:rsidR="00D42715" w:rsidRPr="00D42715" w:rsidRDefault="00D42715" w:rsidP="00D42715">
      <w:pPr>
        <w:numPr>
          <w:ilvl w:val="0"/>
          <w:numId w:val="1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>Встроенный в нижнюю половину шкафчик для хранения чая, кофе, сахара, печенья, еще не распакованных упаковок пластиковых одноразовых стаканчиков и т.д.;</w:t>
      </w:r>
    </w:p>
    <w:p w:rsidR="00D42715" w:rsidRPr="00D42715" w:rsidRDefault="00D42715" w:rsidP="00D42715">
      <w:pPr>
        <w:numPr>
          <w:ilvl w:val="0"/>
          <w:numId w:val="17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2715">
        <w:rPr>
          <w:rFonts w:ascii="Trebuchet MS" w:hAnsi="Trebuchet MS"/>
          <w:color w:val="333333"/>
          <w:sz w:val="28"/>
          <w:szCs w:val="28"/>
        </w:rPr>
        <w:t>Можно использовать </w:t>
      </w:r>
      <w:proofErr w:type="spellStart"/>
      <w:r w:rsidRPr="00D42715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D42715">
        <w:rPr>
          <w:rFonts w:ascii="Trebuchet MS" w:hAnsi="Trebuchet MS"/>
          <w:color w:val="333333"/>
          <w:sz w:val="28"/>
          <w:szCs w:val="28"/>
        </w:rPr>
        <w:instrText xml:space="preserve"> HYPERLINK "https://vodovos.ru/accessories" </w:instrText>
      </w:r>
      <w:r w:rsidRPr="00D42715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D4271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стаканодержатель</w:t>
      </w:r>
      <w:proofErr w:type="spellEnd"/>
      <w:r w:rsidRPr="00D42715">
        <w:rPr>
          <w:rFonts w:ascii="Trebuchet MS" w:hAnsi="Trebuchet MS"/>
          <w:color w:val="333333"/>
          <w:sz w:val="28"/>
          <w:szCs w:val="28"/>
        </w:rPr>
        <w:fldChar w:fldCharType="end"/>
      </w:r>
      <w:r w:rsidRPr="00D42715">
        <w:rPr>
          <w:rFonts w:ascii="Trebuchet MS" w:hAnsi="Trebuchet MS"/>
          <w:color w:val="333333"/>
          <w:sz w:val="28"/>
          <w:szCs w:val="28"/>
        </w:rPr>
        <w:t xml:space="preserve"> любого типа крепления - как на шурупах, так и </w:t>
      </w:r>
      <w:proofErr w:type="gramStart"/>
      <w:r w:rsidRPr="00D42715">
        <w:rPr>
          <w:rFonts w:ascii="Trebuchet MS" w:hAnsi="Trebuchet MS"/>
          <w:color w:val="333333"/>
          <w:sz w:val="28"/>
          <w:szCs w:val="28"/>
        </w:rPr>
        <w:t>магнитный</w:t>
      </w:r>
      <w:proofErr w:type="gramEnd"/>
      <w:r w:rsidRPr="00D42715">
        <w:rPr>
          <w:rFonts w:ascii="Trebuchet MS" w:hAnsi="Trebuchet MS"/>
          <w:color w:val="333333"/>
          <w:sz w:val="28"/>
          <w:szCs w:val="28"/>
        </w:rPr>
        <w:t>;</w:t>
      </w:r>
    </w:p>
    <w:p w:rsidR="009B2F3F" w:rsidRPr="00D42715" w:rsidRDefault="009B2F3F" w:rsidP="00D42715">
      <w:pPr>
        <w:rPr>
          <w:szCs w:val="28"/>
        </w:rPr>
      </w:pPr>
    </w:p>
    <w:sectPr w:rsidR="009B2F3F" w:rsidRPr="00D42715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41</cp:revision>
  <dcterms:created xsi:type="dcterms:W3CDTF">2017-12-27T05:40:00Z</dcterms:created>
  <dcterms:modified xsi:type="dcterms:W3CDTF">2018-01-11T10:36:00Z</dcterms:modified>
</cp:coreProperties>
</file>